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80" w:rsidRDefault="00BB3280" w:rsidP="00BB3280">
      <w:pPr>
        <w:spacing w:line="600" w:lineRule="exact"/>
        <w:rPr>
          <w:rFonts w:eastAsia="仿宋_GB2312"/>
          <w:kern w:val="0"/>
          <w:sz w:val="32"/>
          <w:szCs w:val="32"/>
        </w:rPr>
      </w:pPr>
      <w:r>
        <w:rPr>
          <w:rFonts w:eastAsia="仿宋_GB2312" w:hint="eastAsia"/>
          <w:kern w:val="0"/>
          <w:sz w:val="32"/>
          <w:szCs w:val="32"/>
        </w:rPr>
        <w:t>附件</w:t>
      </w:r>
      <w:r>
        <w:rPr>
          <w:rFonts w:eastAsia="仿宋_GB2312"/>
          <w:kern w:val="0"/>
          <w:sz w:val="32"/>
          <w:szCs w:val="32"/>
        </w:rPr>
        <w:t>2</w:t>
      </w:r>
      <w:r>
        <w:rPr>
          <w:rFonts w:eastAsia="仿宋_GB2312" w:hint="eastAsia"/>
          <w:kern w:val="0"/>
          <w:sz w:val="32"/>
          <w:szCs w:val="32"/>
        </w:rPr>
        <w:t>：</w:t>
      </w:r>
    </w:p>
    <w:p w:rsidR="00BB3280" w:rsidRDefault="00BB3280" w:rsidP="00BB3280">
      <w:pPr>
        <w:spacing w:line="600" w:lineRule="exact"/>
        <w:rPr>
          <w:rFonts w:eastAsia="仿宋_GB2312"/>
          <w:kern w:val="0"/>
          <w:sz w:val="32"/>
          <w:szCs w:val="32"/>
        </w:rPr>
      </w:pPr>
    </w:p>
    <w:p w:rsidR="00BB3280" w:rsidRDefault="00BB3280" w:rsidP="00BB3280">
      <w:pPr>
        <w:jc w:val="center"/>
        <w:rPr>
          <w:rFonts w:ascii="方正小标宋简体" w:eastAsia="方正小标宋简体"/>
          <w:sz w:val="36"/>
          <w:szCs w:val="36"/>
        </w:rPr>
      </w:pPr>
      <w:r>
        <w:rPr>
          <w:rFonts w:ascii="方正小标宋简体" w:eastAsia="方正小标宋简体" w:hint="eastAsia"/>
          <w:sz w:val="36"/>
          <w:szCs w:val="36"/>
        </w:rPr>
        <w:t>2017年青少年科学调查体验活动优秀作品征集活动</w:t>
      </w:r>
    </w:p>
    <w:p w:rsidR="00BB3280" w:rsidRDefault="00BB3280" w:rsidP="00BB3280">
      <w:pPr>
        <w:spacing w:line="600" w:lineRule="exact"/>
        <w:rPr>
          <w:rFonts w:eastAsia="仿宋_GB2312"/>
          <w:sz w:val="32"/>
          <w:szCs w:val="32"/>
          <w:shd w:val="pct15" w:color="auto" w:fill="FFFFFF"/>
        </w:rPr>
      </w:pPr>
    </w:p>
    <w:p w:rsidR="00BB3280" w:rsidRDefault="00BB3280" w:rsidP="00BB3280">
      <w:pPr>
        <w:spacing w:line="600" w:lineRule="exact"/>
        <w:ind w:firstLineChars="200" w:firstLine="640"/>
        <w:rPr>
          <w:rFonts w:eastAsia="仿宋_GB2312"/>
          <w:sz w:val="32"/>
          <w:szCs w:val="32"/>
        </w:rPr>
      </w:pPr>
      <w:r>
        <w:rPr>
          <w:rFonts w:eastAsia="仿宋_GB2312" w:hint="eastAsia"/>
          <w:sz w:val="32"/>
          <w:szCs w:val="32"/>
        </w:rPr>
        <w:t>为给广大师生提供参与活动和展示成果的途径，现</w:t>
      </w:r>
      <w:proofErr w:type="gramStart"/>
      <w:r>
        <w:rPr>
          <w:rFonts w:eastAsia="仿宋_GB2312" w:hint="eastAsia"/>
          <w:sz w:val="32"/>
          <w:szCs w:val="32"/>
        </w:rPr>
        <w:t>向各现向</w:t>
      </w:r>
      <w:proofErr w:type="gramEnd"/>
      <w:r>
        <w:rPr>
          <w:rFonts w:eastAsia="仿宋_GB2312" w:hint="eastAsia"/>
          <w:sz w:val="32"/>
          <w:szCs w:val="32"/>
        </w:rPr>
        <w:t>各地科技教师和中小学生征集活动作品。主办单位将组织评比，并对获奖作品的作者进行相应表彰和奖励。作品内容说明及要求详见活动网站：</w:t>
      </w:r>
      <w:r>
        <w:rPr>
          <w:rFonts w:eastAsia="仿宋_GB2312"/>
          <w:sz w:val="32"/>
          <w:szCs w:val="32"/>
        </w:rPr>
        <w:t>www.scienceday.org.cn/2017</w:t>
      </w:r>
      <w:r>
        <w:rPr>
          <w:rFonts w:eastAsia="仿宋_GB2312" w:hint="eastAsia"/>
          <w:sz w:val="32"/>
          <w:szCs w:val="32"/>
        </w:rPr>
        <w:t>。</w:t>
      </w:r>
    </w:p>
    <w:p w:rsidR="00BB3280" w:rsidRDefault="00BB3280" w:rsidP="00BB3280">
      <w:pPr>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一、教师类作品</w:t>
      </w:r>
    </w:p>
    <w:p w:rsidR="00BB3280" w:rsidRDefault="00BB3280" w:rsidP="00BB3280">
      <w:pPr>
        <w:spacing w:line="6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作品内容：以绿色校园设计为内容的科技实践活动报告。</w:t>
      </w:r>
    </w:p>
    <w:p w:rsidR="00BB3280" w:rsidRDefault="00BB3280" w:rsidP="00BB3280">
      <w:pPr>
        <w:spacing w:line="6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申报资格：开展</w:t>
      </w:r>
      <w:r>
        <w:rPr>
          <w:rFonts w:eastAsia="仿宋_GB2312"/>
          <w:sz w:val="32"/>
          <w:szCs w:val="32"/>
        </w:rPr>
        <w:t>2017</w:t>
      </w:r>
      <w:r>
        <w:rPr>
          <w:rFonts w:eastAsia="仿宋_GB2312" w:hint="eastAsia"/>
          <w:sz w:val="32"/>
          <w:szCs w:val="32"/>
        </w:rPr>
        <w:t>年青少年科学调查体验活动的中小学和校外教育工作机构的科技教师。</w:t>
      </w:r>
    </w:p>
    <w:p w:rsidR="00BB3280" w:rsidRDefault="00BB3280" w:rsidP="00BB3280">
      <w:pPr>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二、学生类作品</w:t>
      </w:r>
    </w:p>
    <w:p w:rsidR="00BB3280" w:rsidRDefault="00BB3280" w:rsidP="00BB3280">
      <w:pPr>
        <w:spacing w:line="6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作品内容：“我是绿色校园设计师”方案征集。</w:t>
      </w:r>
    </w:p>
    <w:p w:rsidR="00BB3280" w:rsidRDefault="00BB3280" w:rsidP="00BB3280">
      <w:pPr>
        <w:spacing w:line="6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申报资格：在校中小学生。</w:t>
      </w:r>
    </w:p>
    <w:p w:rsidR="00BB3280" w:rsidRDefault="00BB3280" w:rsidP="00BB3280">
      <w:pPr>
        <w:spacing w:line="6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要求：围绕活动主题“我是绿色校园设计师”，同学们可以自行提交设计方案，文字不超过</w:t>
      </w:r>
      <w:r>
        <w:rPr>
          <w:rFonts w:eastAsia="仿宋_GB2312"/>
          <w:sz w:val="32"/>
          <w:szCs w:val="32"/>
        </w:rPr>
        <w:t>800</w:t>
      </w:r>
      <w:r>
        <w:rPr>
          <w:rFonts w:eastAsia="仿宋_GB2312" w:hint="eastAsia"/>
          <w:sz w:val="32"/>
          <w:szCs w:val="32"/>
        </w:rPr>
        <w:t>字，也可配以图画、视频等表现形式。具体信息可</w:t>
      </w:r>
      <w:proofErr w:type="gramStart"/>
      <w:r>
        <w:rPr>
          <w:rFonts w:eastAsia="仿宋_GB2312" w:hint="eastAsia"/>
          <w:sz w:val="32"/>
          <w:szCs w:val="32"/>
        </w:rPr>
        <w:t>登录官网查询</w:t>
      </w:r>
      <w:proofErr w:type="gramEnd"/>
      <w:r>
        <w:rPr>
          <w:rFonts w:eastAsia="仿宋_GB2312" w:hint="eastAsia"/>
          <w:sz w:val="32"/>
          <w:szCs w:val="32"/>
        </w:rPr>
        <w:t>。</w:t>
      </w:r>
    </w:p>
    <w:p w:rsidR="004575FD" w:rsidRPr="00BB3280" w:rsidRDefault="00AD1C0A">
      <w:bookmarkStart w:id="0" w:name="_GoBack"/>
      <w:bookmarkEnd w:id="0"/>
    </w:p>
    <w:sectPr w:rsidR="004575FD" w:rsidRPr="00BB3280" w:rsidSect="00065EFF">
      <w:pgSz w:w="11906" w:h="16838" w:code="9"/>
      <w:pgMar w:top="1440" w:right="1077" w:bottom="1440" w:left="107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0A" w:rsidRDefault="00AD1C0A" w:rsidP="00BB3280">
      <w:r>
        <w:separator/>
      </w:r>
    </w:p>
  </w:endnote>
  <w:endnote w:type="continuationSeparator" w:id="0">
    <w:p w:rsidR="00AD1C0A" w:rsidRDefault="00AD1C0A" w:rsidP="00BB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0A" w:rsidRDefault="00AD1C0A" w:rsidP="00BB3280">
      <w:r>
        <w:separator/>
      </w:r>
    </w:p>
  </w:footnote>
  <w:footnote w:type="continuationSeparator" w:id="0">
    <w:p w:rsidR="00AD1C0A" w:rsidRDefault="00AD1C0A" w:rsidP="00BB3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AA"/>
    <w:rsid w:val="00065EFF"/>
    <w:rsid w:val="00AD1C0A"/>
    <w:rsid w:val="00B60094"/>
    <w:rsid w:val="00BB3280"/>
    <w:rsid w:val="00C92EAA"/>
    <w:rsid w:val="00DA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2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3280"/>
    <w:rPr>
      <w:sz w:val="18"/>
      <w:szCs w:val="18"/>
    </w:rPr>
  </w:style>
  <w:style w:type="paragraph" w:styleId="a4">
    <w:name w:val="footer"/>
    <w:basedOn w:val="a"/>
    <w:link w:val="Char0"/>
    <w:uiPriority w:val="99"/>
    <w:unhideWhenUsed/>
    <w:rsid w:val="00BB32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32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2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3280"/>
    <w:rPr>
      <w:sz w:val="18"/>
      <w:szCs w:val="18"/>
    </w:rPr>
  </w:style>
  <w:style w:type="paragraph" w:styleId="a4">
    <w:name w:val="footer"/>
    <w:basedOn w:val="a"/>
    <w:link w:val="Char0"/>
    <w:uiPriority w:val="99"/>
    <w:unhideWhenUsed/>
    <w:rsid w:val="00BB32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32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Application>Microsoft Office Word</Application>
  <DocSecurity>0</DocSecurity>
  <Lines>2</Lines>
  <Paragraphs>1</Paragraphs>
  <ScaleCrop>false</ScaleCrop>
  <Company>微软中国</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2017-06-22T01:40:00Z</dcterms:created>
  <dcterms:modified xsi:type="dcterms:W3CDTF">2017-06-22T01:40:00Z</dcterms:modified>
</cp:coreProperties>
</file>