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A0849" w14:textId="524D06BA" w:rsidR="006548E3" w:rsidRPr="006548E3" w:rsidRDefault="004E03F3" w:rsidP="00117CF1">
      <w:pPr>
        <w:wordWrap w:val="0"/>
        <w:spacing w:line="580" w:lineRule="exact"/>
        <w:ind w:right="799"/>
        <w:rPr>
          <w:rFonts w:ascii="黑体" w:eastAsia="黑体" w:hAnsi="黑体"/>
          <w:kern w:val="0"/>
          <w:sz w:val="32"/>
          <w:szCs w:val="32"/>
        </w:rPr>
      </w:pPr>
      <w:bookmarkStart w:id="0" w:name="_Hlk50450489"/>
      <w:bookmarkStart w:id="1" w:name="_Hlk50450447"/>
      <w:r w:rsidRPr="006D7ED8">
        <w:rPr>
          <w:rFonts w:ascii="黑体" w:eastAsia="黑体" w:hAnsi="黑体" w:hint="eastAsia"/>
          <w:kern w:val="0"/>
          <w:sz w:val="32"/>
          <w:szCs w:val="32"/>
        </w:rPr>
        <w:t>附件</w:t>
      </w:r>
    </w:p>
    <w:p w14:paraId="06DAA7FD" w14:textId="77777777" w:rsidR="004E03F3" w:rsidRDefault="004E03F3" w:rsidP="004E03F3">
      <w:pPr>
        <w:widowControl/>
        <w:jc w:val="left"/>
        <w:rPr>
          <w:rFonts w:eastAsia="仿宋_GB2312"/>
          <w:kern w:val="0"/>
          <w:sz w:val="32"/>
          <w:szCs w:val="32"/>
        </w:rPr>
      </w:pPr>
    </w:p>
    <w:p w14:paraId="0D6B4731" w14:textId="5504E8A3" w:rsidR="004E03F3" w:rsidRDefault="004E03F3" w:rsidP="004E03F3">
      <w:pPr>
        <w:spacing w:line="560" w:lineRule="exact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“</w:t>
      </w:r>
      <w:r>
        <w:rPr>
          <w:rFonts w:ascii="方正小标宋简体" w:eastAsia="方正小标宋简体" w:hint="eastAsia"/>
          <w:sz w:val="36"/>
          <w:szCs w:val="36"/>
        </w:rPr>
        <w:t>体验科学</w:t>
      </w:r>
      <w:r>
        <w:rPr>
          <w:rFonts w:ascii="方正小标宋简体" w:eastAsia="方正小标宋简体"/>
          <w:sz w:val="36"/>
          <w:szCs w:val="36"/>
        </w:rPr>
        <w:t xml:space="preserve"> 快乐成长</w:t>
      </w:r>
      <w:r w:rsidR="003869C9">
        <w:rPr>
          <w:rFonts w:ascii="方正小标宋简体" w:eastAsia="方正小标宋简体" w:hint="eastAsia"/>
          <w:sz w:val="36"/>
          <w:szCs w:val="36"/>
        </w:rPr>
        <w:t>”</w:t>
      </w:r>
      <w:r>
        <w:rPr>
          <w:rFonts w:ascii="方正小标宋简体" w:eastAsia="方正小标宋简体" w:hAnsi="宋体" w:hint="eastAsia"/>
          <w:sz w:val="36"/>
          <w:szCs w:val="36"/>
        </w:rPr>
        <w:t>——20</w:t>
      </w:r>
      <w:r>
        <w:rPr>
          <w:rFonts w:ascii="方正小标宋简体" w:eastAsia="方正小标宋简体" w:hAnsi="宋体"/>
          <w:sz w:val="36"/>
          <w:szCs w:val="36"/>
        </w:rPr>
        <w:t>2</w:t>
      </w:r>
      <w:r w:rsidR="00B72955">
        <w:rPr>
          <w:rFonts w:ascii="方正小标宋简体" w:eastAsia="方正小标宋简体" w:hAnsi="宋体"/>
          <w:sz w:val="36"/>
          <w:szCs w:val="36"/>
        </w:rPr>
        <w:t>1</w:t>
      </w:r>
      <w:r>
        <w:rPr>
          <w:rFonts w:ascii="方正小标宋简体" w:eastAsia="方正小标宋简体" w:hAnsi="宋体" w:hint="eastAsia"/>
          <w:sz w:val="36"/>
          <w:szCs w:val="36"/>
        </w:rPr>
        <w:t>年</w:t>
      </w:r>
    </w:p>
    <w:p w14:paraId="6796D1B4" w14:textId="143F27BC" w:rsidR="004E03F3" w:rsidRDefault="00664CB4" w:rsidP="004E03F3">
      <w:pPr>
        <w:spacing w:line="560" w:lineRule="exact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江苏省</w:t>
      </w:r>
      <w:r w:rsidR="004E03F3">
        <w:rPr>
          <w:rFonts w:ascii="方正小标宋简体" w:eastAsia="方正小标宋简体" w:hAnsi="宋体" w:hint="eastAsia"/>
          <w:sz w:val="36"/>
          <w:szCs w:val="36"/>
        </w:rPr>
        <w:t>青少年科学调查体验活动实施要点</w:t>
      </w:r>
    </w:p>
    <w:p w14:paraId="1FF7DB5B" w14:textId="77777777" w:rsidR="004E03F3" w:rsidRDefault="004E03F3" w:rsidP="004E03F3">
      <w:pPr>
        <w:spacing w:line="600" w:lineRule="atLeast"/>
        <w:rPr>
          <w:rFonts w:eastAsia="仿宋_GB2312"/>
          <w:sz w:val="32"/>
          <w:szCs w:val="32"/>
        </w:rPr>
      </w:pPr>
    </w:p>
    <w:p w14:paraId="02A6FA4B" w14:textId="50F29A43" w:rsidR="004E03F3" w:rsidRDefault="004E03F3" w:rsidP="004E03F3">
      <w:pPr>
        <w:spacing w:line="620" w:lineRule="atLeas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青少年科学调查体验活动开展</w:t>
      </w:r>
      <w:r>
        <w:rPr>
          <w:rFonts w:eastAsia="仿宋_GB2312" w:hint="eastAsia"/>
          <w:sz w:val="32"/>
          <w:szCs w:val="32"/>
        </w:rPr>
        <w:t>1</w:t>
      </w:r>
      <w:r w:rsidR="00C30F0A">
        <w:rPr>
          <w:rFonts w:eastAsia="仿宋_GB2312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年来，活动参与人数逐年递增，活动覆盖面和影响力不断扩大，已成为一项深受中小学和广大青少年欢迎的品牌科普活动，并被教育部列为“圆梦蒲公英”暑期主题实践活动内容。</w:t>
      </w:r>
    </w:p>
    <w:p w14:paraId="5ADCC69E" w14:textId="338552FB" w:rsidR="004E03F3" w:rsidRDefault="004E03F3" w:rsidP="004E03F3">
      <w:pPr>
        <w:spacing w:line="620" w:lineRule="atLeast"/>
        <w:ind w:firstLineChars="200" w:firstLine="640"/>
        <w:rPr>
          <w:rFonts w:eastAsia="仿宋_GB2312"/>
          <w:sz w:val="32"/>
          <w:szCs w:val="32"/>
        </w:rPr>
      </w:pPr>
      <w:r w:rsidRPr="006E63A9">
        <w:rPr>
          <w:rFonts w:eastAsia="仿宋_GB2312" w:hint="eastAsia"/>
          <w:sz w:val="32"/>
          <w:szCs w:val="32"/>
        </w:rPr>
        <w:t>20</w:t>
      </w:r>
      <w:r w:rsidRPr="006E63A9">
        <w:rPr>
          <w:rFonts w:eastAsia="仿宋_GB2312"/>
          <w:sz w:val="32"/>
          <w:szCs w:val="32"/>
        </w:rPr>
        <w:t>2</w:t>
      </w:r>
      <w:r w:rsidR="00EC39B8" w:rsidRPr="006E63A9">
        <w:rPr>
          <w:rFonts w:eastAsia="仿宋_GB2312"/>
          <w:sz w:val="32"/>
          <w:szCs w:val="32"/>
        </w:rPr>
        <w:t>1</w:t>
      </w:r>
      <w:r w:rsidRPr="006E63A9">
        <w:rPr>
          <w:rFonts w:eastAsia="仿宋_GB2312" w:hint="eastAsia"/>
          <w:sz w:val="32"/>
          <w:szCs w:val="32"/>
        </w:rPr>
        <w:t>年，青少</w:t>
      </w:r>
      <w:r>
        <w:rPr>
          <w:rFonts w:eastAsia="仿宋_GB2312" w:hint="eastAsia"/>
          <w:sz w:val="32"/>
          <w:szCs w:val="32"/>
        </w:rPr>
        <w:t>年科学调查体验活动在充分调查研究的基础上，着眼拓展活动领城范畴，旨在增强学生参与活动的自主性和连续性，促进活动资源积累深化和循环利用，加强活动校内外融合，促进调查体验活动和中小学综合实践活动课程有效衔接。</w:t>
      </w:r>
    </w:p>
    <w:p w14:paraId="62BC7E28" w14:textId="77777777" w:rsidR="004E03F3" w:rsidRDefault="004E03F3" w:rsidP="004E03F3">
      <w:pPr>
        <w:spacing w:line="620" w:lineRule="atLeas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一、活动内容</w:t>
      </w:r>
    </w:p>
    <w:p w14:paraId="74409E71" w14:textId="77777777" w:rsidR="004E03F3" w:rsidRDefault="004E03F3" w:rsidP="004E03F3">
      <w:pPr>
        <w:spacing w:line="620" w:lineRule="atLeast"/>
        <w:ind w:firstLineChars="200" w:firstLine="640"/>
        <w:rPr>
          <w:rFonts w:eastAsia="仿宋_GB2312"/>
          <w:sz w:val="32"/>
          <w:szCs w:val="32"/>
        </w:rPr>
      </w:pPr>
      <w:r w:rsidRPr="00912F19">
        <w:rPr>
          <w:rFonts w:ascii="黑体" w:eastAsia="黑体" w:hAnsi="黑体" w:hint="eastAsia"/>
          <w:bCs/>
          <w:sz w:val="32"/>
          <w:szCs w:val="32"/>
        </w:rPr>
        <w:t>（一）知识学习。</w:t>
      </w:r>
      <w:r>
        <w:rPr>
          <w:rFonts w:eastAsia="仿宋_GB2312" w:hint="eastAsia"/>
          <w:sz w:val="32"/>
          <w:szCs w:val="32"/>
        </w:rPr>
        <w:t>根据选择的推荐活动（可选择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项或多项），围绕相关思考问题，青少年自主查阅资料进行学习。通过学习，获取基本科学知识、方法，了解相关基本概念、定义、单位等常识，为后续环节活动奠定知识和方法基础。</w:t>
      </w:r>
    </w:p>
    <w:p w14:paraId="6E0B540D" w14:textId="77777777" w:rsidR="004E03F3" w:rsidRDefault="004E03F3" w:rsidP="004E03F3">
      <w:pPr>
        <w:spacing w:line="620" w:lineRule="atLeast"/>
        <w:ind w:firstLineChars="200" w:firstLine="640"/>
        <w:rPr>
          <w:rFonts w:eastAsia="仿宋_GB2312"/>
          <w:sz w:val="32"/>
          <w:szCs w:val="32"/>
        </w:rPr>
      </w:pPr>
      <w:r w:rsidRPr="00912F19">
        <w:rPr>
          <w:rFonts w:ascii="黑体" w:eastAsia="黑体" w:hAnsi="黑体" w:hint="eastAsia"/>
          <w:bCs/>
          <w:sz w:val="32"/>
          <w:szCs w:val="32"/>
        </w:rPr>
        <w:t>（二）科学调查。</w:t>
      </w:r>
      <w:r>
        <w:rPr>
          <w:rFonts w:eastAsia="仿宋_GB2312" w:hint="eastAsia"/>
          <w:sz w:val="32"/>
          <w:szCs w:val="32"/>
        </w:rPr>
        <w:t>根据活动指南设计的调查内容，开展调查、记录数据、分析数据、形成报告，了解调查问题现象的现状和发展趋势。</w:t>
      </w:r>
    </w:p>
    <w:p w14:paraId="43A4726E" w14:textId="77777777" w:rsidR="004E03F3" w:rsidRDefault="004E03F3" w:rsidP="004E03F3">
      <w:pPr>
        <w:spacing w:line="620" w:lineRule="atLeast"/>
        <w:ind w:firstLineChars="200" w:firstLine="640"/>
        <w:rPr>
          <w:rFonts w:eastAsia="仿宋_GB2312"/>
          <w:sz w:val="32"/>
          <w:szCs w:val="32"/>
        </w:rPr>
      </w:pPr>
      <w:r w:rsidRPr="00912F19">
        <w:rPr>
          <w:rFonts w:ascii="黑体" w:eastAsia="黑体" w:hAnsi="黑体" w:hint="eastAsia"/>
          <w:bCs/>
          <w:sz w:val="32"/>
          <w:szCs w:val="32"/>
        </w:rPr>
        <w:t>（三）科学体验。</w:t>
      </w:r>
      <w:r>
        <w:rPr>
          <w:rFonts w:eastAsia="仿宋_GB2312" w:hint="eastAsia"/>
          <w:sz w:val="32"/>
          <w:szCs w:val="32"/>
        </w:rPr>
        <w:t>在学习调查基础上，根据活动指南中设计的</w:t>
      </w:r>
      <w:r>
        <w:rPr>
          <w:rFonts w:eastAsia="仿宋_GB2312" w:hint="eastAsia"/>
          <w:sz w:val="32"/>
          <w:szCs w:val="32"/>
        </w:rPr>
        <w:lastRenderedPageBreak/>
        <w:t>实验试验，或在教师指导下自主设计相关实验试验，亲身参与动手实践活动，巩固所学科学知识、方法，探索科学新知识、新方法。</w:t>
      </w:r>
    </w:p>
    <w:p w14:paraId="16C6BB9B" w14:textId="77777777" w:rsidR="004E03F3" w:rsidRDefault="004E03F3" w:rsidP="004E03F3">
      <w:pPr>
        <w:spacing w:line="620" w:lineRule="atLeast"/>
        <w:ind w:firstLineChars="200" w:firstLine="640"/>
        <w:rPr>
          <w:rFonts w:eastAsia="仿宋_GB2312"/>
          <w:sz w:val="32"/>
          <w:szCs w:val="32"/>
        </w:rPr>
      </w:pPr>
      <w:r w:rsidRPr="00912F19">
        <w:rPr>
          <w:rFonts w:ascii="黑体" w:eastAsia="黑体" w:hAnsi="黑体" w:hint="eastAsia"/>
          <w:bCs/>
          <w:sz w:val="32"/>
          <w:szCs w:val="32"/>
        </w:rPr>
        <w:t>（四）拓展活动。</w:t>
      </w:r>
      <w:r>
        <w:rPr>
          <w:rFonts w:eastAsia="仿宋_GB2312" w:hint="eastAsia"/>
          <w:sz w:val="32"/>
          <w:szCs w:val="32"/>
        </w:rPr>
        <w:t>依托青少年科学调查体验活动资源包和主题网站，或自行设计开发相关实践活动，或组织参观见学、交流分享、宣传推广等，进一步提高科学兴趣、动手实践能力和综合素质。</w:t>
      </w:r>
    </w:p>
    <w:p w14:paraId="6117F463" w14:textId="77777777" w:rsidR="004E03F3" w:rsidRDefault="004E03F3" w:rsidP="004E03F3">
      <w:pPr>
        <w:spacing w:line="620" w:lineRule="atLeast"/>
        <w:ind w:firstLineChars="200" w:firstLine="640"/>
        <w:rPr>
          <w:rFonts w:eastAsia="仿宋_GB2312"/>
          <w:sz w:val="32"/>
          <w:szCs w:val="32"/>
        </w:rPr>
      </w:pPr>
      <w:r w:rsidRPr="00912F19">
        <w:rPr>
          <w:rFonts w:ascii="黑体" w:eastAsia="黑体" w:hAnsi="黑体" w:hint="eastAsia"/>
          <w:bCs/>
          <w:sz w:val="32"/>
          <w:szCs w:val="32"/>
        </w:rPr>
        <w:t>（五）分享交流。</w:t>
      </w:r>
      <w:r>
        <w:rPr>
          <w:rFonts w:eastAsia="仿宋_GB2312" w:hint="eastAsia"/>
          <w:sz w:val="32"/>
          <w:szCs w:val="32"/>
        </w:rPr>
        <w:t>组织青少年在活动网站共享活动中收集的数据，提交调查报告，在班级、年级或学校以多种形式交流分享活动成果等。</w:t>
      </w:r>
    </w:p>
    <w:p w14:paraId="6F0753F4" w14:textId="77777777" w:rsidR="004E03F3" w:rsidRDefault="004E03F3" w:rsidP="004E03F3">
      <w:pPr>
        <w:spacing w:line="620" w:lineRule="atLeas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辅导教师提交个人活动成果，为他们提供展示交流的平台。</w:t>
      </w:r>
    </w:p>
    <w:p w14:paraId="54B34365" w14:textId="12D7E1D0" w:rsidR="004E03F3" w:rsidRPr="00621D74" w:rsidRDefault="004E03F3" w:rsidP="00621D74">
      <w:pPr>
        <w:spacing w:line="620" w:lineRule="atLeas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二、实施步骤</w:t>
      </w:r>
    </w:p>
    <w:p w14:paraId="7C2D6F07" w14:textId="6D9787A5" w:rsidR="004E03F3" w:rsidRDefault="00632199" w:rsidP="004E03F3">
      <w:pPr>
        <w:spacing w:line="620" w:lineRule="atLeas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02</w:t>
      </w:r>
      <w:r w:rsidR="00B72955">
        <w:rPr>
          <w:rFonts w:eastAsia="仿宋_GB2312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年</w:t>
      </w:r>
      <w:r w:rsidR="00B72955">
        <w:rPr>
          <w:rFonts w:eastAsia="仿宋_GB2312"/>
          <w:sz w:val="32"/>
          <w:szCs w:val="32"/>
        </w:rPr>
        <w:t>8</w:t>
      </w:r>
      <w:r w:rsidR="004E03F3">
        <w:rPr>
          <w:rFonts w:eastAsia="仿宋_GB2312" w:hint="eastAsia"/>
          <w:sz w:val="32"/>
          <w:szCs w:val="32"/>
        </w:rPr>
        <w:t>月，各市发动本地中小学校在活动</w:t>
      </w:r>
      <w:proofErr w:type="gramStart"/>
      <w:r w:rsidR="004E03F3">
        <w:rPr>
          <w:rFonts w:eastAsia="仿宋_GB2312" w:hint="eastAsia"/>
          <w:sz w:val="32"/>
          <w:szCs w:val="32"/>
        </w:rPr>
        <w:t>官网注册</w:t>
      </w:r>
      <w:proofErr w:type="gramEnd"/>
      <w:r w:rsidR="003869C9">
        <w:rPr>
          <w:rFonts w:eastAsia="仿宋_GB2312" w:hint="eastAsia"/>
          <w:sz w:val="32"/>
          <w:szCs w:val="32"/>
        </w:rPr>
        <w:t>成</w:t>
      </w:r>
      <w:r w:rsidR="004E03F3">
        <w:rPr>
          <w:rFonts w:eastAsia="仿宋_GB2312" w:hint="eastAsia"/>
          <w:sz w:val="32"/>
          <w:szCs w:val="32"/>
        </w:rPr>
        <w:t>为活动实施学校，获得参加活动资格。</w:t>
      </w:r>
    </w:p>
    <w:p w14:paraId="76094A9D" w14:textId="6362074C" w:rsidR="004E03F3" w:rsidRDefault="00632199" w:rsidP="004E03F3">
      <w:pPr>
        <w:spacing w:line="620" w:lineRule="atLeas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202</w:t>
      </w:r>
      <w:r w:rsidR="00B72955">
        <w:rPr>
          <w:rFonts w:eastAsia="仿宋_GB2312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年</w:t>
      </w:r>
      <w:r w:rsidR="00B72955">
        <w:rPr>
          <w:rFonts w:eastAsia="仿宋_GB2312"/>
          <w:sz w:val="32"/>
          <w:szCs w:val="32"/>
        </w:rPr>
        <w:t>8</w:t>
      </w:r>
      <w:r>
        <w:rPr>
          <w:rFonts w:eastAsia="仿宋_GB2312" w:hint="eastAsia"/>
          <w:sz w:val="32"/>
          <w:szCs w:val="32"/>
        </w:rPr>
        <w:t>月至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021</w:t>
      </w:r>
      <w:r>
        <w:rPr>
          <w:rFonts w:eastAsia="仿宋_GB2312" w:hint="eastAsia"/>
          <w:sz w:val="32"/>
          <w:szCs w:val="32"/>
        </w:rPr>
        <w:t>年</w:t>
      </w:r>
      <w:r w:rsidR="00B72955">
        <w:rPr>
          <w:rFonts w:eastAsia="仿宋_GB2312" w:hint="eastAsia"/>
          <w:sz w:val="32"/>
          <w:szCs w:val="32"/>
        </w:rPr>
        <w:t>1</w:t>
      </w:r>
      <w:r w:rsidR="00B72955">
        <w:rPr>
          <w:rFonts w:eastAsia="仿宋_GB2312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月</w:t>
      </w:r>
      <w:r w:rsidR="004E03F3">
        <w:rPr>
          <w:rFonts w:eastAsia="仿宋_GB2312" w:hint="eastAsia"/>
          <w:sz w:val="32"/>
          <w:szCs w:val="32"/>
        </w:rPr>
        <w:t>，各地</w:t>
      </w:r>
      <w:r w:rsidR="004E03F3" w:rsidRPr="00F52A21">
        <w:rPr>
          <w:rFonts w:eastAsia="仿宋_GB2312" w:hint="eastAsia"/>
          <w:sz w:val="32"/>
          <w:szCs w:val="32"/>
        </w:rPr>
        <w:t>围绕选定的推荐活动，</w:t>
      </w:r>
      <w:r w:rsidR="004E03F3">
        <w:rPr>
          <w:rFonts w:eastAsia="仿宋_GB2312" w:hint="eastAsia"/>
          <w:sz w:val="32"/>
          <w:szCs w:val="32"/>
        </w:rPr>
        <w:t>选择主题活动，</w:t>
      </w:r>
      <w:r>
        <w:rPr>
          <w:rFonts w:eastAsia="仿宋_GB2312" w:hint="eastAsia"/>
          <w:sz w:val="32"/>
          <w:szCs w:val="32"/>
        </w:rPr>
        <w:t>下载使用活动资源，</w:t>
      </w:r>
      <w:r w:rsidR="004E03F3" w:rsidRPr="00F52A21">
        <w:rPr>
          <w:rFonts w:eastAsia="仿宋_GB2312" w:hint="eastAsia"/>
          <w:sz w:val="32"/>
          <w:szCs w:val="32"/>
        </w:rPr>
        <w:t>组织青少年</w:t>
      </w:r>
      <w:r w:rsidR="004E03F3">
        <w:rPr>
          <w:rFonts w:eastAsia="仿宋_GB2312" w:hint="eastAsia"/>
          <w:sz w:val="32"/>
          <w:szCs w:val="32"/>
        </w:rPr>
        <w:t>建立活动小组</w:t>
      </w:r>
      <w:r w:rsidR="004E03F3" w:rsidRPr="00F52A21">
        <w:rPr>
          <w:rFonts w:eastAsia="仿宋_GB2312" w:hint="eastAsia"/>
          <w:sz w:val="32"/>
          <w:szCs w:val="32"/>
        </w:rPr>
        <w:t>，开展内容丰富、形式新颖的科学调查体验活动。</w:t>
      </w:r>
      <w:r w:rsidRPr="00F52A21">
        <w:rPr>
          <w:rFonts w:eastAsia="仿宋_GB2312" w:hint="eastAsia"/>
          <w:sz w:val="32"/>
          <w:szCs w:val="32"/>
        </w:rPr>
        <w:t>参与活动教师、学生提交征集作品，其中教师提交科技实践活动报告，学生提交调查数据和实验试验报告</w:t>
      </w:r>
      <w:r>
        <w:rPr>
          <w:rFonts w:eastAsia="仿宋_GB2312" w:hint="eastAsia"/>
          <w:sz w:val="32"/>
          <w:szCs w:val="32"/>
        </w:rPr>
        <w:t>，和全国的同学们共享活动成果。</w:t>
      </w:r>
      <w:r w:rsidRPr="00F52A21">
        <w:rPr>
          <w:rFonts w:eastAsia="仿宋_GB2312" w:hint="eastAsia"/>
          <w:sz w:val="32"/>
          <w:szCs w:val="32"/>
        </w:rPr>
        <w:t>实施学校应登录主题网站上</w:t>
      </w:r>
      <w:proofErr w:type="gramStart"/>
      <w:r w:rsidRPr="00F52A21">
        <w:rPr>
          <w:rFonts w:eastAsia="仿宋_GB2312" w:hint="eastAsia"/>
          <w:sz w:val="32"/>
          <w:szCs w:val="32"/>
        </w:rPr>
        <w:t>传活动</w:t>
      </w:r>
      <w:proofErr w:type="gramEnd"/>
      <w:r w:rsidRPr="00F52A21">
        <w:rPr>
          <w:rFonts w:eastAsia="仿宋_GB2312" w:hint="eastAsia"/>
          <w:sz w:val="32"/>
          <w:szCs w:val="32"/>
        </w:rPr>
        <w:t>信息、照片、新闻稿、总结等材料</w:t>
      </w:r>
    </w:p>
    <w:p w14:paraId="42BEED17" w14:textId="2EAA062B" w:rsidR="00B72955" w:rsidRPr="00F52A21" w:rsidRDefault="00B72955" w:rsidP="004E03F3">
      <w:pPr>
        <w:spacing w:line="620" w:lineRule="atLeas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021</w:t>
      </w:r>
      <w:r>
        <w:rPr>
          <w:rFonts w:eastAsia="仿宋_GB2312" w:hint="eastAsia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0</w:t>
      </w:r>
      <w:r>
        <w:rPr>
          <w:rFonts w:eastAsia="仿宋_GB2312" w:hint="eastAsia"/>
          <w:sz w:val="32"/>
          <w:szCs w:val="32"/>
        </w:rPr>
        <w:t>日前，完成主题活动的学生提交调查数据和报告，教师提交科技教育实践活动报</w:t>
      </w:r>
      <w:r w:rsidR="004A39DC">
        <w:rPr>
          <w:rFonts w:eastAsia="仿宋_GB2312" w:hint="eastAsia"/>
          <w:sz w:val="32"/>
          <w:szCs w:val="32"/>
        </w:rPr>
        <w:t>告</w:t>
      </w:r>
      <w:r>
        <w:rPr>
          <w:rFonts w:eastAsia="仿宋_GB2312" w:hint="eastAsia"/>
          <w:sz w:val="32"/>
          <w:szCs w:val="32"/>
        </w:rPr>
        <w:t>，注册学校推荐优秀学生小组。</w:t>
      </w:r>
    </w:p>
    <w:p w14:paraId="5D80589A" w14:textId="361C0BE7" w:rsidR="004E03F3" w:rsidRPr="00F52A21" w:rsidRDefault="00632199" w:rsidP="004E03F3">
      <w:pPr>
        <w:spacing w:line="620" w:lineRule="atLeas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lastRenderedPageBreak/>
        <w:t>2021</w:t>
      </w:r>
      <w:r>
        <w:rPr>
          <w:rFonts w:eastAsia="仿宋_GB2312" w:hint="eastAsia"/>
          <w:sz w:val="32"/>
          <w:szCs w:val="32"/>
        </w:rPr>
        <w:t>年</w:t>
      </w:r>
      <w:r w:rsidR="00B72955">
        <w:rPr>
          <w:rFonts w:eastAsia="仿宋_GB2312"/>
          <w:sz w:val="32"/>
          <w:szCs w:val="32"/>
        </w:rPr>
        <w:t>12</w:t>
      </w:r>
      <w:r>
        <w:rPr>
          <w:rFonts w:eastAsia="仿宋_GB2312" w:hint="eastAsia"/>
          <w:sz w:val="32"/>
          <w:szCs w:val="32"/>
        </w:rPr>
        <w:t>月</w:t>
      </w:r>
      <w:r w:rsidR="00B72955">
        <w:rPr>
          <w:rFonts w:eastAsia="仿宋_GB2312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0</w:t>
      </w:r>
      <w:r w:rsidR="004E03F3" w:rsidRPr="00F52A21">
        <w:rPr>
          <w:rFonts w:eastAsia="仿宋_GB2312" w:hint="eastAsia"/>
          <w:sz w:val="32"/>
          <w:szCs w:val="32"/>
        </w:rPr>
        <w:t>日前，</w:t>
      </w:r>
      <w:r>
        <w:rPr>
          <w:rFonts w:eastAsia="仿宋_GB2312" w:hint="eastAsia"/>
          <w:sz w:val="32"/>
          <w:szCs w:val="32"/>
        </w:rPr>
        <w:t>省级活动主办单位将向全国活动主办单位推荐优秀学校、教师和学生小组</w:t>
      </w:r>
      <w:r w:rsidR="004E03F3" w:rsidRPr="00F52A21">
        <w:rPr>
          <w:rFonts w:eastAsia="仿宋_GB2312" w:hint="eastAsia"/>
          <w:sz w:val="32"/>
          <w:szCs w:val="32"/>
        </w:rPr>
        <w:t>。</w:t>
      </w:r>
    </w:p>
    <w:p w14:paraId="21CF42EA" w14:textId="7D23CECC" w:rsidR="004E03F3" w:rsidRDefault="00632199" w:rsidP="004E03F3">
      <w:pPr>
        <w:spacing w:line="620" w:lineRule="atLeas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2021</w:t>
      </w:r>
      <w:r>
        <w:rPr>
          <w:rFonts w:eastAsia="仿宋_GB2312" w:hint="eastAsia"/>
          <w:sz w:val="32"/>
          <w:szCs w:val="32"/>
        </w:rPr>
        <w:t>年</w:t>
      </w:r>
      <w:r w:rsidR="00B72955">
        <w:rPr>
          <w:rFonts w:eastAsia="仿宋_GB2312"/>
          <w:sz w:val="32"/>
          <w:szCs w:val="32"/>
        </w:rPr>
        <w:t>12</w:t>
      </w:r>
      <w:r>
        <w:rPr>
          <w:rFonts w:eastAsia="仿宋_GB2312" w:hint="eastAsia"/>
          <w:sz w:val="32"/>
          <w:szCs w:val="32"/>
        </w:rPr>
        <w:t>月</w:t>
      </w:r>
      <w:r w:rsidR="004E03F3">
        <w:rPr>
          <w:rFonts w:eastAsia="仿宋_GB2312" w:hint="eastAsia"/>
          <w:sz w:val="32"/>
          <w:szCs w:val="32"/>
        </w:rPr>
        <w:t>，全国活动主办单位评出优秀活动实施学校、教师优秀科技教育实践活动报告、优秀学生小组</w:t>
      </w:r>
      <w:r w:rsidR="00B72955">
        <w:rPr>
          <w:rFonts w:eastAsia="仿宋_GB2312" w:hint="eastAsia"/>
          <w:sz w:val="32"/>
          <w:szCs w:val="32"/>
        </w:rPr>
        <w:t>和优秀组织机构名单</w:t>
      </w:r>
      <w:r w:rsidR="004E03F3">
        <w:rPr>
          <w:rFonts w:eastAsia="仿宋_GB2312" w:hint="eastAsia"/>
          <w:sz w:val="32"/>
          <w:szCs w:val="32"/>
        </w:rPr>
        <w:t>。</w:t>
      </w:r>
    </w:p>
    <w:p w14:paraId="2746CEAB" w14:textId="64F72390" w:rsidR="004E03F3" w:rsidRDefault="004E03F3" w:rsidP="004E03F3">
      <w:pPr>
        <w:spacing w:line="620" w:lineRule="atLeas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三、活动资源获取和成果提交方式</w:t>
      </w:r>
    </w:p>
    <w:p w14:paraId="49EFC974" w14:textId="77777777" w:rsidR="006548E3" w:rsidRDefault="00B72955" w:rsidP="004E03F3">
      <w:pPr>
        <w:spacing w:line="620" w:lineRule="atLeas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B72955">
        <w:rPr>
          <w:rFonts w:ascii="仿宋_GB2312" w:eastAsia="仿宋_GB2312" w:hAnsi="黑体" w:hint="eastAsia"/>
          <w:sz w:val="32"/>
          <w:szCs w:val="32"/>
        </w:rPr>
        <w:t>即日起，参与活动的学校可登录官方网站</w:t>
      </w:r>
    </w:p>
    <w:p w14:paraId="781C48AA" w14:textId="43DE8060" w:rsidR="00B72955" w:rsidRPr="00B72955" w:rsidRDefault="006548E3" w:rsidP="004E03F3">
      <w:pPr>
        <w:spacing w:line="620" w:lineRule="atLeas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 w:hint="eastAsia"/>
          <w:sz w:val="32"/>
          <w:szCs w:val="32"/>
        </w:rPr>
        <w:t>http://www.scienceday.org.cn</w:t>
      </w:r>
      <w:r>
        <w:rPr>
          <w:rFonts w:eastAsia="仿宋_GB2312" w:hint="eastAsia"/>
          <w:sz w:val="32"/>
          <w:szCs w:val="32"/>
        </w:rPr>
        <w:t>）</w:t>
      </w:r>
      <w:r w:rsidR="00B72955" w:rsidRPr="00B72955">
        <w:rPr>
          <w:rFonts w:ascii="仿宋_GB2312" w:eastAsia="仿宋_GB2312" w:hAnsi="黑体" w:hint="eastAsia"/>
          <w:sz w:val="32"/>
          <w:szCs w:val="32"/>
        </w:rPr>
        <w:t>，点击首页的网络平台操作指南，获取网站操作相关信息。</w:t>
      </w:r>
    </w:p>
    <w:p w14:paraId="627350C8" w14:textId="77777777" w:rsidR="004E03F3" w:rsidRPr="00912F19" w:rsidRDefault="004E03F3" w:rsidP="004E03F3">
      <w:pPr>
        <w:spacing w:line="620" w:lineRule="atLeast"/>
        <w:ind w:firstLineChars="200" w:firstLine="640"/>
        <w:rPr>
          <w:rFonts w:ascii="黑体" w:eastAsia="黑体" w:hAnsi="黑体"/>
          <w:bCs/>
          <w:sz w:val="32"/>
          <w:szCs w:val="32"/>
        </w:rPr>
      </w:pPr>
      <w:r w:rsidRPr="00912F19">
        <w:rPr>
          <w:rFonts w:ascii="黑体" w:eastAsia="黑体" w:hAnsi="黑体" w:hint="eastAsia"/>
          <w:bCs/>
          <w:sz w:val="32"/>
          <w:szCs w:val="32"/>
        </w:rPr>
        <w:t>（一）活动资源</w:t>
      </w:r>
    </w:p>
    <w:p w14:paraId="7CEF009D" w14:textId="547F4C5F" w:rsidR="004E03F3" w:rsidRDefault="004E03F3" w:rsidP="004E03F3">
      <w:pPr>
        <w:spacing w:line="620" w:lineRule="atLeas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1</w:t>
      </w:r>
      <w:r w:rsidR="004A39DC">
        <w:rPr>
          <w:rFonts w:eastAsia="仿宋_GB2312" w:hint="eastAsia"/>
          <w:sz w:val="32"/>
          <w:szCs w:val="32"/>
        </w:rPr>
        <w:t>．</w:t>
      </w:r>
      <w:r>
        <w:rPr>
          <w:rFonts w:eastAsia="仿宋_GB2312" w:hint="eastAsia"/>
          <w:sz w:val="32"/>
          <w:szCs w:val="32"/>
        </w:rPr>
        <w:t>全国主办单位将为参与学生较多的注册学校</w:t>
      </w:r>
      <w:r w:rsidR="00B72955">
        <w:rPr>
          <w:rFonts w:eastAsia="仿宋_GB2312" w:hint="eastAsia"/>
          <w:sz w:val="32"/>
          <w:szCs w:val="32"/>
        </w:rPr>
        <w:t>免费</w:t>
      </w:r>
      <w:r>
        <w:rPr>
          <w:rFonts w:eastAsia="仿宋_GB2312" w:hint="eastAsia"/>
          <w:sz w:val="32"/>
          <w:szCs w:val="32"/>
        </w:rPr>
        <w:t>提供一定数量的活动资源包（包括学生活动指南和教师指导手册等）</w:t>
      </w:r>
      <w:proofErr w:type="gramStart"/>
      <w:r>
        <w:rPr>
          <w:rFonts w:eastAsia="仿宋_GB2312" w:hint="eastAsia"/>
          <w:sz w:val="32"/>
          <w:szCs w:val="32"/>
        </w:rPr>
        <w:t>供开展</w:t>
      </w:r>
      <w:proofErr w:type="gramEnd"/>
      <w:r>
        <w:rPr>
          <w:rFonts w:eastAsia="仿宋_GB2312" w:hint="eastAsia"/>
          <w:sz w:val="32"/>
          <w:szCs w:val="32"/>
        </w:rPr>
        <w:t>活动使用。</w:t>
      </w:r>
    </w:p>
    <w:p w14:paraId="77F77FD1" w14:textId="4FAC5238" w:rsidR="004E03F3" w:rsidRDefault="004E03F3" w:rsidP="004E03F3">
      <w:pPr>
        <w:spacing w:line="620" w:lineRule="atLeas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</w:t>
      </w:r>
      <w:r w:rsidR="004A39DC">
        <w:rPr>
          <w:rFonts w:eastAsia="仿宋_GB2312" w:hint="eastAsia"/>
          <w:sz w:val="32"/>
          <w:szCs w:val="32"/>
        </w:rPr>
        <w:t>．</w:t>
      </w:r>
      <w:r>
        <w:rPr>
          <w:rFonts w:eastAsia="仿宋_GB2312" w:hint="eastAsia"/>
          <w:sz w:val="32"/>
          <w:szCs w:val="32"/>
        </w:rPr>
        <w:t>参与活动师生还可登录活动主题网站</w:t>
      </w:r>
    </w:p>
    <w:p w14:paraId="6CEF6DA2" w14:textId="29F43DC8" w:rsidR="004E03F3" w:rsidRDefault="004E03F3" w:rsidP="004E03F3">
      <w:pPr>
        <w:spacing w:line="620" w:lineRule="atLeas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 w:hint="eastAsia"/>
          <w:sz w:val="32"/>
          <w:szCs w:val="32"/>
        </w:rPr>
        <w:t>http://www.scienceday.org.cn</w:t>
      </w:r>
      <w:r>
        <w:rPr>
          <w:rFonts w:eastAsia="仿宋_GB2312" w:hint="eastAsia"/>
          <w:sz w:val="32"/>
          <w:szCs w:val="32"/>
        </w:rPr>
        <w:t>）或关注</w:t>
      </w:r>
      <w:proofErr w:type="gramStart"/>
      <w:r>
        <w:rPr>
          <w:rFonts w:eastAsia="仿宋_GB2312" w:hint="eastAsia"/>
          <w:sz w:val="32"/>
          <w:szCs w:val="32"/>
        </w:rPr>
        <w:t>微信公众号</w:t>
      </w:r>
      <w:proofErr w:type="gramEnd"/>
      <w:r>
        <w:rPr>
          <w:rFonts w:eastAsia="仿宋_GB2312" w:hint="eastAsia"/>
          <w:sz w:val="32"/>
          <w:szCs w:val="32"/>
        </w:rPr>
        <w:t>“青少年科学调查体验活动”，下载活动指导手册、活动指南和资源包电子版。</w:t>
      </w:r>
      <w:r w:rsidR="00A87D2C">
        <w:rPr>
          <w:rFonts w:eastAsia="仿宋_GB2312" w:hint="eastAsia"/>
          <w:sz w:val="32"/>
          <w:szCs w:val="32"/>
        </w:rPr>
        <w:t>教师还可以通过网站参加主办方组织</w:t>
      </w:r>
      <w:proofErr w:type="gramStart"/>
      <w:r w:rsidR="00A87D2C">
        <w:rPr>
          <w:rFonts w:eastAsia="仿宋_GB2312" w:hint="eastAsia"/>
          <w:sz w:val="32"/>
          <w:szCs w:val="32"/>
        </w:rPr>
        <w:t>的慕课培训</w:t>
      </w:r>
      <w:proofErr w:type="gramEnd"/>
      <w:r w:rsidR="00A87D2C">
        <w:rPr>
          <w:rFonts w:eastAsia="仿宋_GB2312" w:hint="eastAsia"/>
          <w:sz w:val="32"/>
          <w:szCs w:val="32"/>
        </w:rPr>
        <w:t>。</w:t>
      </w:r>
    </w:p>
    <w:p w14:paraId="384DD1AB" w14:textId="77777777" w:rsidR="004E03F3" w:rsidRPr="00912F19" w:rsidRDefault="004E03F3" w:rsidP="004E03F3">
      <w:pPr>
        <w:spacing w:line="620" w:lineRule="atLeast"/>
        <w:ind w:firstLineChars="200" w:firstLine="640"/>
        <w:rPr>
          <w:rFonts w:ascii="黑体" w:eastAsia="黑体" w:hAnsi="黑体"/>
          <w:bCs/>
          <w:sz w:val="32"/>
          <w:szCs w:val="32"/>
        </w:rPr>
      </w:pPr>
      <w:r w:rsidRPr="00912F19">
        <w:rPr>
          <w:rFonts w:ascii="黑体" w:eastAsia="黑体" w:hAnsi="黑体" w:hint="eastAsia"/>
          <w:bCs/>
          <w:sz w:val="32"/>
          <w:szCs w:val="32"/>
        </w:rPr>
        <w:t>（二）成果提交方式</w:t>
      </w:r>
    </w:p>
    <w:p w14:paraId="1C7163AA" w14:textId="6810A77D" w:rsidR="004E03F3" w:rsidRDefault="00F35468" w:rsidP="004E03F3">
      <w:pPr>
        <w:spacing w:line="620" w:lineRule="atLeas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202</w:t>
      </w:r>
      <w:r w:rsidR="00A050A2">
        <w:rPr>
          <w:rFonts w:eastAsia="仿宋_GB2312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年</w:t>
      </w:r>
      <w:r w:rsidR="00B72955">
        <w:rPr>
          <w:rFonts w:eastAsia="仿宋_GB2312"/>
          <w:sz w:val="32"/>
          <w:szCs w:val="32"/>
        </w:rPr>
        <w:t>11</w:t>
      </w:r>
      <w:r w:rsidR="004E03F3">
        <w:rPr>
          <w:rFonts w:eastAsia="仿宋_GB2312" w:hint="eastAsia"/>
          <w:sz w:val="32"/>
          <w:szCs w:val="32"/>
        </w:rPr>
        <w:t>月</w:t>
      </w:r>
      <w:r w:rsidR="00B72955">
        <w:rPr>
          <w:rFonts w:eastAsia="仿宋_GB2312"/>
          <w:sz w:val="32"/>
          <w:szCs w:val="32"/>
        </w:rPr>
        <w:t>30</w:t>
      </w:r>
      <w:r w:rsidR="004E03F3">
        <w:rPr>
          <w:rFonts w:eastAsia="仿宋_GB2312" w:hint="eastAsia"/>
          <w:sz w:val="32"/>
          <w:szCs w:val="32"/>
        </w:rPr>
        <w:t>日前，</w:t>
      </w:r>
      <w:r w:rsidR="00C22BEC">
        <w:rPr>
          <w:rFonts w:eastAsia="仿宋_GB2312" w:hint="eastAsia"/>
          <w:sz w:val="32"/>
          <w:szCs w:val="32"/>
        </w:rPr>
        <w:t>学生</w:t>
      </w:r>
      <w:r w:rsidR="004E03F3">
        <w:rPr>
          <w:rFonts w:eastAsia="仿宋_GB2312" w:hint="eastAsia"/>
          <w:sz w:val="32"/>
          <w:szCs w:val="32"/>
        </w:rPr>
        <w:t>可通过</w:t>
      </w:r>
      <w:r w:rsidR="00C22BEC">
        <w:rPr>
          <w:rFonts w:eastAsia="仿宋_GB2312" w:hint="eastAsia"/>
          <w:sz w:val="32"/>
          <w:szCs w:val="32"/>
        </w:rPr>
        <w:t>网站</w:t>
      </w:r>
      <w:r w:rsidR="004E03F3">
        <w:rPr>
          <w:rFonts w:eastAsia="仿宋_GB2312" w:hint="eastAsia"/>
          <w:sz w:val="32"/>
          <w:szCs w:val="32"/>
        </w:rPr>
        <w:t>、</w:t>
      </w:r>
      <w:proofErr w:type="gramStart"/>
      <w:r w:rsidR="004E03F3">
        <w:rPr>
          <w:rFonts w:eastAsia="仿宋_GB2312" w:hint="eastAsia"/>
          <w:sz w:val="32"/>
          <w:szCs w:val="32"/>
        </w:rPr>
        <w:t>微信</w:t>
      </w:r>
      <w:r w:rsidR="00C22BEC">
        <w:rPr>
          <w:rFonts w:eastAsia="仿宋_GB2312" w:hint="eastAsia"/>
          <w:sz w:val="32"/>
          <w:szCs w:val="32"/>
        </w:rPr>
        <w:t>平台</w:t>
      </w:r>
      <w:proofErr w:type="gramEnd"/>
      <w:r w:rsidR="004E03F3">
        <w:rPr>
          <w:rFonts w:eastAsia="仿宋_GB2312" w:hint="eastAsia"/>
          <w:sz w:val="32"/>
          <w:szCs w:val="32"/>
        </w:rPr>
        <w:t>提交活动</w:t>
      </w:r>
      <w:r w:rsidR="00C22BEC">
        <w:rPr>
          <w:rFonts w:eastAsia="仿宋_GB2312" w:hint="eastAsia"/>
          <w:sz w:val="32"/>
          <w:szCs w:val="32"/>
        </w:rPr>
        <w:t>过程</w:t>
      </w:r>
      <w:r w:rsidR="004E03F3">
        <w:rPr>
          <w:rFonts w:eastAsia="仿宋_GB2312" w:hint="eastAsia"/>
          <w:sz w:val="32"/>
          <w:szCs w:val="32"/>
        </w:rPr>
        <w:t>记录、调查数据和阶段性调查实验报告、活动最终成果等</w:t>
      </w:r>
      <w:r w:rsidR="00C22BEC">
        <w:rPr>
          <w:rFonts w:eastAsia="仿宋_GB2312" w:hint="eastAsia"/>
          <w:sz w:val="32"/>
          <w:szCs w:val="32"/>
        </w:rPr>
        <w:t>，教师还可以提交科技教育实践活动报告，相关要求可以在网站或</w:t>
      </w:r>
      <w:proofErr w:type="gramStart"/>
      <w:r w:rsidR="00C22BEC">
        <w:rPr>
          <w:rFonts w:eastAsia="仿宋_GB2312" w:hint="eastAsia"/>
          <w:sz w:val="32"/>
          <w:szCs w:val="32"/>
        </w:rPr>
        <w:t>微</w:t>
      </w:r>
      <w:r w:rsidR="00C22BEC">
        <w:rPr>
          <w:rFonts w:eastAsia="仿宋_GB2312" w:hint="eastAsia"/>
          <w:sz w:val="32"/>
          <w:szCs w:val="32"/>
        </w:rPr>
        <w:lastRenderedPageBreak/>
        <w:t>信公众号</w:t>
      </w:r>
      <w:proofErr w:type="gramEnd"/>
      <w:r w:rsidR="00C22BEC">
        <w:rPr>
          <w:rFonts w:eastAsia="仿宋_GB2312" w:hint="eastAsia"/>
          <w:sz w:val="32"/>
          <w:szCs w:val="32"/>
        </w:rPr>
        <w:t>查询</w:t>
      </w:r>
      <w:r w:rsidR="004E03F3">
        <w:rPr>
          <w:rFonts w:eastAsia="仿宋_GB2312" w:hint="eastAsia"/>
          <w:sz w:val="32"/>
          <w:szCs w:val="32"/>
        </w:rPr>
        <w:t>。</w:t>
      </w:r>
    </w:p>
    <w:p w14:paraId="450942BB" w14:textId="7F7E00F6" w:rsidR="004E03F3" w:rsidRDefault="004E03F3" w:rsidP="004E03F3">
      <w:pPr>
        <w:spacing w:line="620" w:lineRule="atLeas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1</w:t>
      </w:r>
      <w:r w:rsidR="004A39DC">
        <w:rPr>
          <w:rFonts w:eastAsia="仿宋_GB2312" w:hint="eastAsia"/>
          <w:sz w:val="32"/>
          <w:szCs w:val="32"/>
        </w:rPr>
        <w:t>．</w:t>
      </w:r>
      <w:r>
        <w:rPr>
          <w:rFonts w:eastAsia="仿宋_GB2312" w:hint="eastAsia"/>
          <w:sz w:val="32"/>
          <w:szCs w:val="32"/>
        </w:rPr>
        <w:t>主题网站提交</w:t>
      </w:r>
    </w:p>
    <w:p w14:paraId="0F51CED6" w14:textId="77777777" w:rsidR="004E03F3" w:rsidRDefault="004E03F3" w:rsidP="004E03F3">
      <w:pPr>
        <w:spacing w:line="620" w:lineRule="atLeas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登录活动主题网站（</w:t>
      </w:r>
      <w:r>
        <w:rPr>
          <w:rFonts w:eastAsia="仿宋_GB2312" w:hint="eastAsia"/>
          <w:sz w:val="32"/>
          <w:szCs w:val="32"/>
        </w:rPr>
        <w:t>http://www.scienceday.org.cn</w:t>
      </w:r>
      <w:r>
        <w:rPr>
          <w:rFonts w:eastAsia="仿宋_GB2312" w:hint="eastAsia"/>
          <w:sz w:val="32"/>
          <w:szCs w:val="32"/>
        </w:rPr>
        <w:t>），在线提交活动调查数据和征集作品（实验报告、科技实践活动报告）。</w:t>
      </w:r>
    </w:p>
    <w:p w14:paraId="5078A57C" w14:textId="118F32B2" w:rsidR="004E03F3" w:rsidRDefault="004E03F3" w:rsidP="004E03F3">
      <w:pPr>
        <w:spacing w:line="620" w:lineRule="atLeas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</w:t>
      </w:r>
      <w:r w:rsidR="004A39DC">
        <w:rPr>
          <w:rFonts w:eastAsia="仿宋_GB2312" w:hint="eastAsia"/>
          <w:sz w:val="32"/>
          <w:szCs w:val="32"/>
        </w:rPr>
        <w:t>．</w:t>
      </w:r>
      <w:proofErr w:type="gramStart"/>
      <w:r>
        <w:rPr>
          <w:rFonts w:eastAsia="仿宋_GB2312" w:hint="eastAsia"/>
          <w:sz w:val="32"/>
          <w:szCs w:val="32"/>
        </w:rPr>
        <w:t>微信公众号</w:t>
      </w:r>
      <w:proofErr w:type="gramEnd"/>
      <w:r>
        <w:rPr>
          <w:rFonts w:eastAsia="仿宋_GB2312" w:hint="eastAsia"/>
          <w:sz w:val="32"/>
          <w:szCs w:val="32"/>
        </w:rPr>
        <w:t>提交</w:t>
      </w:r>
    </w:p>
    <w:p w14:paraId="3F71534C" w14:textId="555A9851" w:rsidR="004E03F3" w:rsidRDefault="004E03F3" w:rsidP="004E03F3">
      <w:pPr>
        <w:spacing w:line="620" w:lineRule="atLeas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通过主题网站、活动指南中的二维码，</w:t>
      </w:r>
      <w:proofErr w:type="gramStart"/>
      <w:r>
        <w:rPr>
          <w:rFonts w:eastAsia="仿宋_GB2312" w:hint="eastAsia"/>
          <w:sz w:val="32"/>
          <w:szCs w:val="32"/>
        </w:rPr>
        <w:t>或微信搜索</w:t>
      </w:r>
      <w:proofErr w:type="gramEnd"/>
      <w:r>
        <w:rPr>
          <w:rFonts w:eastAsia="仿宋_GB2312" w:hint="eastAsia"/>
          <w:sz w:val="32"/>
          <w:szCs w:val="32"/>
        </w:rPr>
        <w:t>“青少年科学调查体验活动”，关注活动官方</w:t>
      </w:r>
      <w:proofErr w:type="gramStart"/>
      <w:r>
        <w:rPr>
          <w:rFonts w:eastAsia="仿宋_GB2312" w:hint="eastAsia"/>
          <w:sz w:val="32"/>
          <w:szCs w:val="32"/>
        </w:rPr>
        <w:t>微信公众号</w:t>
      </w:r>
      <w:proofErr w:type="gramEnd"/>
      <w:r>
        <w:rPr>
          <w:rFonts w:eastAsia="仿宋_GB2312" w:hint="eastAsia"/>
          <w:sz w:val="32"/>
          <w:szCs w:val="32"/>
        </w:rPr>
        <w:t>，可提交活动调查数据。</w:t>
      </w:r>
    </w:p>
    <w:p w14:paraId="667CFB2B" w14:textId="095B1D33" w:rsidR="004E03F3" w:rsidRDefault="004E03F3" w:rsidP="0007431E">
      <w:pPr>
        <w:spacing w:line="620" w:lineRule="atLeast"/>
        <w:rPr>
          <w:rFonts w:eastAsia="仿宋_GB2312"/>
          <w:sz w:val="32"/>
          <w:szCs w:val="32"/>
        </w:rPr>
      </w:pPr>
    </w:p>
    <w:p w14:paraId="077BF217" w14:textId="3903178D" w:rsidR="00E91F3C" w:rsidRDefault="00E91F3C" w:rsidP="0007431E">
      <w:pPr>
        <w:spacing w:line="620" w:lineRule="atLeast"/>
        <w:rPr>
          <w:rFonts w:eastAsia="仿宋_GB2312"/>
          <w:sz w:val="32"/>
          <w:szCs w:val="32"/>
        </w:rPr>
      </w:pPr>
    </w:p>
    <w:p w14:paraId="46AB42BB" w14:textId="332BD6DA" w:rsidR="00E91F3C" w:rsidRDefault="00E91F3C" w:rsidP="0007431E">
      <w:pPr>
        <w:spacing w:line="620" w:lineRule="atLeast"/>
        <w:rPr>
          <w:rFonts w:eastAsia="仿宋_GB2312"/>
          <w:sz w:val="32"/>
          <w:szCs w:val="32"/>
        </w:rPr>
      </w:pPr>
    </w:p>
    <w:p w14:paraId="33DE37A5" w14:textId="6F099599" w:rsidR="00E91F3C" w:rsidRDefault="00E91F3C" w:rsidP="0007431E">
      <w:pPr>
        <w:spacing w:line="620" w:lineRule="atLeast"/>
        <w:rPr>
          <w:rFonts w:eastAsia="仿宋_GB2312"/>
          <w:sz w:val="32"/>
          <w:szCs w:val="32"/>
        </w:rPr>
      </w:pPr>
    </w:p>
    <w:p w14:paraId="5DBCF48F" w14:textId="34FEF408" w:rsidR="00E91F3C" w:rsidRDefault="00E91F3C" w:rsidP="0007431E">
      <w:pPr>
        <w:spacing w:line="620" w:lineRule="atLeast"/>
        <w:rPr>
          <w:rFonts w:eastAsia="仿宋_GB2312"/>
          <w:sz w:val="32"/>
          <w:szCs w:val="32"/>
        </w:rPr>
      </w:pPr>
    </w:p>
    <w:p w14:paraId="33E4A7D4" w14:textId="66075072" w:rsidR="00E91F3C" w:rsidRDefault="00E91F3C" w:rsidP="0007431E">
      <w:pPr>
        <w:spacing w:line="620" w:lineRule="atLeast"/>
        <w:rPr>
          <w:rFonts w:eastAsia="仿宋_GB2312"/>
          <w:sz w:val="32"/>
          <w:szCs w:val="32"/>
        </w:rPr>
      </w:pPr>
    </w:p>
    <w:p w14:paraId="41A61CDA" w14:textId="1CAD9F34" w:rsidR="00E91F3C" w:rsidRDefault="00E91F3C" w:rsidP="0007431E">
      <w:pPr>
        <w:spacing w:line="620" w:lineRule="atLeast"/>
        <w:rPr>
          <w:rFonts w:eastAsia="仿宋_GB2312"/>
          <w:sz w:val="32"/>
          <w:szCs w:val="32"/>
        </w:rPr>
      </w:pPr>
    </w:p>
    <w:p w14:paraId="4BC156B8" w14:textId="5328BFF6" w:rsidR="00E91F3C" w:rsidRDefault="00E91F3C" w:rsidP="0007431E">
      <w:pPr>
        <w:spacing w:line="620" w:lineRule="atLeast"/>
        <w:rPr>
          <w:rFonts w:eastAsia="仿宋_GB2312"/>
          <w:sz w:val="32"/>
          <w:szCs w:val="32"/>
        </w:rPr>
      </w:pPr>
    </w:p>
    <w:p w14:paraId="5D592884" w14:textId="40743C3A" w:rsidR="00E91F3C" w:rsidRDefault="00E91F3C" w:rsidP="0007431E">
      <w:pPr>
        <w:spacing w:line="620" w:lineRule="atLeast"/>
        <w:rPr>
          <w:rFonts w:eastAsia="仿宋_GB2312"/>
          <w:sz w:val="32"/>
          <w:szCs w:val="32"/>
        </w:rPr>
      </w:pPr>
    </w:p>
    <w:p w14:paraId="4637429B" w14:textId="5102FD5D" w:rsidR="00E91F3C" w:rsidRDefault="00E91F3C" w:rsidP="0007431E">
      <w:pPr>
        <w:spacing w:line="620" w:lineRule="atLeast"/>
        <w:rPr>
          <w:rFonts w:eastAsia="仿宋_GB2312"/>
          <w:sz w:val="32"/>
          <w:szCs w:val="32"/>
        </w:rPr>
      </w:pPr>
    </w:p>
    <w:p w14:paraId="7ABEB671" w14:textId="016A0F35" w:rsidR="00E91F3C" w:rsidRDefault="00E91F3C" w:rsidP="0007431E">
      <w:pPr>
        <w:spacing w:line="620" w:lineRule="atLeast"/>
        <w:rPr>
          <w:rFonts w:eastAsia="仿宋_GB2312"/>
          <w:sz w:val="32"/>
          <w:szCs w:val="32"/>
        </w:rPr>
      </w:pPr>
    </w:p>
    <w:p w14:paraId="41656FF6" w14:textId="77777777" w:rsidR="00E91F3C" w:rsidRDefault="00E91F3C" w:rsidP="00E91F3C">
      <w:pPr>
        <w:spacing w:line="200" w:lineRule="exact"/>
        <w:rPr>
          <w:rFonts w:ascii="仿宋_GB2312" w:eastAsia="仿宋_GB2312" w:hAnsi="宋体"/>
          <w:sz w:val="32"/>
          <w:szCs w:val="32"/>
        </w:rPr>
      </w:pPr>
    </w:p>
    <w:p w14:paraId="08B1350D" w14:textId="77777777" w:rsidR="00E91F3C" w:rsidRPr="000F431B" w:rsidRDefault="00E91F3C" w:rsidP="00E91F3C">
      <w:pPr>
        <w:spacing w:line="20" w:lineRule="exact"/>
        <w:ind w:rightChars="400" w:right="840" w:firstLineChars="200" w:firstLine="600"/>
        <w:jc w:val="right"/>
        <w:rPr>
          <w:rFonts w:ascii="仿宋_GB2312" w:eastAsia="仿宋_GB2312"/>
          <w:sz w:val="30"/>
          <w:szCs w:val="30"/>
        </w:rPr>
      </w:pPr>
    </w:p>
    <w:p w14:paraId="5CD604FF" w14:textId="77777777" w:rsidR="00E91F3C" w:rsidRPr="00E91F3C" w:rsidRDefault="00E91F3C" w:rsidP="0007431E">
      <w:pPr>
        <w:spacing w:line="620" w:lineRule="atLeast"/>
        <w:rPr>
          <w:rFonts w:eastAsia="仿宋_GB2312"/>
          <w:sz w:val="32"/>
          <w:szCs w:val="32"/>
        </w:rPr>
      </w:pPr>
    </w:p>
    <w:p w14:paraId="63BC7B5B" w14:textId="6AD345FC" w:rsidR="004E03F3" w:rsidRDefault="004E03F3" w:rsidP="004E03F3">
      <w:pPr>
        <w:spacing w:line="620" w:lineRule="atLeast"/>
        <w:ind w:firstLineChars="200" w:firstLine="640"/>
        <w:rPr>
          <w:rFonts w:eastAsia="仿宋_GB2312"/>
          <w:sz w:val="32"/>
          <w:szCs w:val="32"/>
        </w:rPr>
        <w:sectPr w:rsidR="004E03F3" w:rsidSect="008C36DB">
          <w:headerReference w:type="default" r:id="rId8"/>
          <w:footerReference w:type="even" r:id="rId9"/>
          <w:footerReference w:type="default" r:id="rId10"/>
          <w:pgSz w:w="11906" w:h="16838"/>
          <w:pgMar w:top="1418" w:right="1418" w:bottom="1418" w:left="1418" w:header="0" w:footer="1644" w:gutter="0"/>
          <w:cols w:space="720"/>
          <w:docGrid w:type="linesAndChars" w:linePitch="312"/>
        </w:sectPr>
      </w:pPr>
      <w:r>
        <w:rPr>
          <w:rFonts w:eastAsia="仿宋_GB2312" w:hint="eastAsia"/>
          <w:sz w:val="32"/>
          <w:szCs w:val="32"/>
        </w:rPr>
        <w:t xml:space="preserve">                                  </w:t>
      </w:r>
      <w:bookmarkEnd w:id="0"/>
    </w:p>
    <w:bookmarkEnd w:id="1"/>
    <w:p w14:paraId="6D19584B" w14:textId="77777777" w:rsidR="001550CA" w:rsidRPr="00E91F3C" w:rsidRDefault="001550CA" w:rsidP="00215A1B">
      <w:pPr>
        <w:rPr>
          <w:rFonts w:ascii="仿宋_GB2312" w:eastAsia="仿宋_GB2312" w:hAnsi="黑体" w:hint="eastAsia"/>
          <w:sz w:val="32"/>
          <w:szCs w:val="32"/>
        </w:rPr>
      </w:pPr>
    </w:p>
    <w:sectPr w:rsidR="001550CA" w:rsidRPr="00E91F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8841F" w14:textId="77777777" w:rsidR="00652487" w:rsidRDefault="00652487">
      <w:r>
        <w:separator/>
      </w:r>
    </w:p>
  </w:endnote>
  <w:endnote w:type="continuationSeparator" w:id="0">
    <w:p w14:paraId="4493CF4D" w14:textId="77777777" w:rsidR="00652487" w:rsidRDefault="00652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893EC" w14:textId="09299E36" w:rsidR="008C36DB" w:rsidRDefault="008C36DB" w:rsidP="008C36DB">
    <w:pPr>
      <w:pStyle w:val="a6"/>
      <w:rPr>
        <w:rStyle w:val="a3"/>
        <w:sz w:val="28"/>
        <w:szCs w:val="28"/>
      </w:rPr>
    </w:pPr>
    <w:r>
      <w:rPr>
        <w:rStyle w:val="a3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a3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sz w:val="28"/>
        <w:szCs w:val="28"/>
      </w:rPr>
      <w:t>1</w:t>
    </w:r>
    <w:r>
      <w:rPr>
        <w:sz w:val="28"/>
        <w:szCs w:val="28"/>
      </w:rPr>
      <w:fldChar w:fldCharType="end"/>
    </w:r>
    <w:r>
      <w:rPr>
        <w:rStyle w:val="a3"/>
        <w:sz w:val="28"/>
        <w:szCs w:val="28"/>
      </w:rPr>
      <w:t xml:space="preserve"> —</w:t>
    </w:r>
  </w:p>
  <w:p w14:paraId="0C5F3A29" w14:textId="3C46F4C9" w:rsidR="008B5281" w:rsidRDefault="008B528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E18E3" w14:textId="6CF38991" w:rsidR="003408A6" w:rsidRPr="008C36DB" w:rsidRDefault="008C36DB" w:rsidP="008B5281">
    <w:pPr>
      <w:pStyle w:val="a6"/>
      <w:ind w:firstLineChars="2800" w:firstLine="7840"/>
      <w:rPr>
        <w:sz w:val="28"/>
        <w:szCs w:val="28"/>
      </w:rPr>
    </w:pPr>
    <w:r>
      <w:rPr>
        <w:rStyle w:val="a3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a3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sz w:val="28"/>
        <w:szCs w:val="28"/>
      </w:rPr>
      <w:t>8</w:t>
    </w:r>
    <w:r>
      <w:rPr>
        <w:sz w:val="28"/>
        <w:szCs w:val="28"/>
      </w:rPr>
      <w:fldChar w:fldCharType="end"/>
    </w:r>
    <w:r>
      <w:rPr>
        <w:rStyle w:val="a3"/>
        <w:sz w:val="28"/>
        <w:szCs w:val="28"/>
      </w:rPr>
      <w:t xml:space="preserve"> —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8D9AF" w14:textId="77777777" w:rsidR="00652487" w:rsidRDefault="00652487">
      <w:r>
        <w:separator/>
      </w:r>
    </w:p>
  </w:footnote>
  <w:footnote w:type="continuationSeparator" w:id="0">
    <w:p w14:paraId="23FB7FB1" w14:textId="77777777" w:rsidR="00652487" w:rsidRDefault="006524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829D1" w14:textId="77777777" w:rsidR="003408A6" w:rsidRDefault="00652487" w:rsidP="007F15D0">
    <w:pPr>
      <w:pStyle w:val="a4"/>
      <w:pBdr>
        <w:bottom w:val="none" w:sz="0" w:space="0" w:color="auto"/>
      </w:pBdr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14C1B"/>
    <w:multiLevelType w:val="hybridMultilevel"/>
    <w:tmpl w:val="A3544888"/>
    <w:lvl w:ilvl="0" w:tplc="BF1E8B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5B16B36"/>
    <w:multiLevelType w:val="hybridMultilevel"/>
    <w:tmpl w:val="218EBD88"/>
    <w:lvl w:ilvl="0" w:tplc="804C7D66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42130A14"/>
    <w:multiLevelType w:val="hybridMultilevel"/>
    <w:tmpl w:val="9974880C"/>
    <w:lvl w:ilvl="0" w:tplc="8E642346">
      <w:numFmt w:val="bullet"/>
      <w:lvlText w:val="★"/>
      <w:lvlJc w:val="left"/>
      <w:pPr>
        <w:ind w:left="720" w:hanging="720"/>
      </w:pPr>
      <w:rPr>
        <w:rFonts w:ascii="宋体" w:eastAsia="宋体" w:hAnsi="宋体" w:cs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802121F"/>
    <w:multiLevelType w:val="hybridMultilevel"/>
    <w:tmpl w:val="8EFA7062"/>
    <w:lvl w:ilvl="0" w:tplc="5706E7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F7240FB"/>
    <w:multiLevelType w:val="hybridMultilevel"/>
    <w:tmpl w:val="BBC86B26"/>
    <w:lvl w:ilvl="0" w:tplc="C576CD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771C4E53"/>
    <w:multiLevelType w:val="hybridMultilevel"/>
    <w:tmpl w:val="7AB6FBFC"/>
    <w:lvl w:ilvl="0" w:tplc="6BC035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3F3"/>
    <w:rsid w:val="00010ABA"/>
    <w:rsid w:val="00026369"/>
    <w:rsid w:val="00026CE3"/>
    <w:rsid w:val="00033A50"/>
    <w:rsid w:val="00040E2E"/>
    <w:rsid w:val="00052EC9"/>
    <w:rsid w:val="000636C9"/>
    <w:rsid w:val="00070391"/>
    <w:rsid w:val="00073E8A"/>
    <w:rsid w:val="0007431E"/>
    <w:rsid w:val="00082BB0"/>
    <w:rsid w:val="00086311"/>
    <w:rsid w:val="000922BB"/>
    <w:rsid w:val="000C7CF9"/>
    <w:rsid w:val="000D2DC4"/>
    <w:rsid w:val="000F486C"/>
    <w:rsid w:val="00117CF1"/>
    <w:rsid w:val="001550CA"/>
    <w:rsid w:val="001C1C57"/>
    <w:rsid w:val="001C4F08"/>
    <w:rsid w:val="001E6021"/>
    <w:rsid w:val="00215A1B"/>
    <w:rsid w:val="00253911"/>
    <w:rsid w:val="00253EE6"/>
    <w:rsid w:val="0027687D"/>
    <w:rsid w:val="00304345"/>
    <w:rsid w:val="0033593D"/>
    <w:rsid w:val="00367830"/>
    <w:rsid w:val="003869C9"/>
    <w:rsid w:val="003B2AF5"/>
    <w:rsid w:val="003C2EE8"/>
    <w:rsid w:val="00400020"/>
    <w:rsid w:val="004247D6"/>
    <w:rsid w:val="004918A0"/>
    <w:rsid w:val="00493820"/>
    <w:rsid w:val="004A39DC"/>
    <w:rsid w:val="004E03F3"/>
    <w:rsid w:val="004E47D8"/>
    <w:rsid w:val="004F11FE"/>
    <w:rsid w:val="005078CC"/>
    <w:rsid w:val="005554DA"/>
    <w:rsid w:val="00582B07"/>
    <w:rsid w:val="005C3D83"/>
    <w:rsid w:val="005E3523"/>
    <w:rsid w:val="00621D74"/>
    <w:rsid w:val="00622543"/>
    <w:rsid w:val="00632199"/>
    <w:rsid w:val="00642528"/>
    <w:rsid w:val="00652487"/>
    <w:rsid w:val="006548E3"/>
    <w:rsid w:val="00664CB4"/>
    <w:rsid w:val="006715FA"/>
    <w:rsid w:val="006920D3"/>
    <w:rsid w:val="00694817"/>
    <w:rsid w:val="006A4180"/>
    <w:rsid w:val="006D7ED8"/>
    <w:rsid w:val="006E63A9"/>
    <w:rsid w:val="007327AE"/>
    <w:rsid w:val="0075739F"/>
    <w:rsid w:val="007A16B1"/>
    <w:rsid w:val="007E01EA"/>
    <w:rsid w:val="007F15D0"/>
    <w:rsid w:val="00832457"/>
    <w:rsid w:val="00835070"/>
    <w:rsid w:val="00855FF4"/>
    <w:rsid w:val="008B5281"/>
    <w:rsid w:val="008C36DB"/>
    <w:rsid w:val="008C738A"/>
    <w:rsid w:val="00902072"/>
    <w:rsid w:val="00912F19"/>
    <w:rsid w:val="00913004"/>
    <w:rsid w:val="009305E3"/>
    <w:rsid w:val="00991D30"/>
    <w:rsid w:val="009C36C6"/>
    <w:rsid w:val="00A050A2"/>
    <w:rsid w:val="00A07232"/>
    <w:rsid w:val="00A12B9B"/>
    <w:rsid w:val="00A20A5A"/>
    <w:rsid w:val="00A212D0"/>
    <w:rsid w:val="00A81FEE"/>
    <w:rsid w:val="00A87D2C"/>
    <w:rsid w:val="00AF7F20"/>
    <w:rsid w:val="00B131D6"/>
    <w:rsid w:val="00B45634"/>
    <w:rsid w:val="00B54D9E"/>
    <w:rsid w:val="00B72955"/>
    <w:rsid w:val="00B9280D"/>
    <w:rsid w:val="00BC2CA1"/>
    <w:rsid w:val="00BD4091"/>
    <w:rsid w:val="00BE2FE5"/>
    <w:rsid w:val="00C22BEC"/>
    <w:rsid w:val="00C30F0A"/>
    <w:rsid w:val="00C6333E"/>
    <w:rsid w:val="00C67650"/>
    <w:rsid w:val="00C90FA7"/>
    <w:rsid w:val="00CC246F"/>
    <w:rsid w:val="00CD35B2"/>
    <w:rsid w:val="00D54F69"/>
    <w:rsid w:val="00D765CF"/>
    <w:rsid w:val="00DB374C"/>
    <w:rsid w:val="00DD6158"/>
    <w:rsid w:val="00DD623C"/>
    <w:rsid w:val="00DE5EAD"/>
    <w:rsid w:val="00DE63C5"/>
    <w:rsid w:val="00E55A84"/>
    <w:rsid w:val="00E91F3C"/>
    <w:rsid w:val="00E95B53"/>
    <w:rsid w:val="00EA054E"/>
    <w:rsid w:val="00EC39B8"/>
    <w:rsid w:val="00EC3EFE"/>
    <w:rsid w:val="00EC7D8A"/>
    <w:rsid w:val="00ED4616"/>
    <w:rsid w:val="00EE5010"/>
    <w:rsid w:val="00EF5101"/>
    <w:rsid w:val="00F35468"/>
    <w:rsid w:val="00F51767"/>
    <w:rsid w:val="00F82ECE"/>
    <w:rsid w:val="00FB511B"/>
    <w:rsid w:val="00FC50BB"/>
    <w:rsid w:val="00FE4D16"/>
    <w:rsid w:val="00FF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24E666"/>
  <w15:chartTrackingRefBased/>
  <w15:docId w15:val="{B2558731-4D9D-4FC5-A544-DAA8632E7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03F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4E03F3"/>
  </w:style>
  <w:style w:type="paragraph" w:styleId="a4">
    <w:name w:val="header"/>
    <w:basedOn w:val="a"/>
    <w:link w:val="a5"/>
    <w:uiPriority w:val="99"/>
    <w:qFormat/>
    <w:rsid w:val="004E03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4E03F3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qFormat/>
    <w:rsid w:val="004E03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4E03F3"/>
    <w:rPr>
      <w:rFonts w:ascii="Times New Roman" w:eastAsia="宋体" w:hAnsi="Times New Roman" w:cs="Times New Roman"/>
      <w:sz w:val="18"/>
      <w:szCs w:val="18"/>
    </w:rPr>
  </w:style>
  <w:style w:type="paragraph" w:styleId="a8">
    <w:name w:val="List Paragraph"/>
    <w:basedOn w:val="a"/>
    <w:uiPriority w:val="34"/>
    <w:qFormat/>
    <w:rsid w:val="00304345"/>
    <w:pPr>
      <w:ind w:firstLineChars="200" w:firstLine="420"/>
    </w:pPr>
  </w:style>
  <w:style w:type="character" w:styleId="a9">
    <w:name w:val="Hyperlink"/>
    <w:rsid w:val="00835070"/>
    <w:rPr>
      <w:strike w:val="0"/>
      <w:dstrike w:val="0"/>
      <w:color w:val="004D82"/>
      <w:u w:val="none"/>
      <w:effect w:val="none"/>
      <w:bdr w:val="none" w:sz="0" w:space="0" w:color="auto" w:frame="1"/>
    </w:rPr>
  </w:style>
  <w:style w:type="paragraph" w:customStyle="1" w:styleId="aa">
    <w:name w:val="发文数"/>
    <w:basedOn w:val="ab"/>
    <w:rsid w:val="006D7ED8"/>
    <w:pPr>
      <w:jc w:val="right"/>
    </w:pPr>
  </w:style>
  <w:style w:type="paragraph" w:customStyle="1" w:styleId="ab">
    <w:name w:val="印发"/>
    <w:basedOn w:val="a"/>
    <w:rsid w:val="006D7ED8"/>
    <w:pPr>
      <w:ind w:rightChars="120" w:right="384" w:firstLineChars="112" w:firstLine="358"/>
      <w:jc w:val="distribute"/>
    </w:pPr>
    <w:rPr>
      <w:rFonts w:eastAsia="仿宋_GB2312" w:cs="宋体"/>
      <w:sz w:val="32"/>
      <w:szCs w:val="20"/>
    </w:rPr>
  </w:style>
  <w:style w:type="paragraph" w:styleId="ac">
    <w:name w:val="Date"/>
    <w:basedOn w:val="a"/>
    <w:next w:val="a"/>
    <w:link w:val="ad"/>
    <w:uiPriority w:val="99"/>
    <w:semiHidden/>
    <w:unhideWhenUsed/>
    <w:rsid w:val="006D7ED8"/>
    <w:pPr>
      <w:ind w:leftChars="2500" w:left="100"/>
    </w:pPr>
  </w:style>
  <w:style w:type="character" w:customStyle="1" w:styleId="ad">
    <w:name w:val="日期 字符"/>
    <w:basedOn w:val="a0"/>
    <w:link w:val="ac"/>
    <w:uiPriority w:val="99"/>
    <w:semiHidden/>
    <w:rsid w:val="006D7ED8"/>
    <w:rPr>
      <w:rFonts w:ascii="Times New Roman" w:eastAsia="宋体" w:hAnsi="Times New Roman" w:cs="Times New Roman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A12B9B"/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A12B9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CE691-F5B6-4986-977E-A7C51D60A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5</Pages>
  <Words>246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15250959738@163.com</dc:creator>
  <cp:keywords/>
  <dc:description/>
  <cp:lastModifiedBy>15250959738@163.com</cp:lastModifiedBy>
  <cp:revision>37</cp:revision>
  <cp:lastPrinted>2020-11-02T08:05:00Z</cp:lastPrinted>
  <dcterms:created xsi:type="dcterms:W3CDTF">2020-11-02T07:30:00Z</dcterms:created>
  <dcterms:modified xsi:type="dcterms:W3CDTF">2021-08-19T07:57:00Z</dcterms:modified>
</cp:coreProperties>
</file>